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D0F" w:rsidRDefault="00915D0F" w:rsidP="00915D0F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附件1：</w:t>
      </w:r>
    </w:p>
    <w:p w:rsidR="00915D0F" w:rsidRDefault="00915D0F" w:rsidP="00915D0F">
      <w:pPr>
        <w:spacing w:line="560" w:lineRule="exact"/>
        <w:jc w:val="center"/>
        <w:rPr>
          <w:rFonts w:ascii="微软简标宋" w:eastAsia="微软简标宋" w:hAnsi="宋体"/>
          <w:sz w:val="44"/>
          <w:szCs w:val="44"/>
        </w:rPr>
      </w:pPr>
      <w:r>
        <w:rPr>
          <w:rFonts w:ascii="微软简标宋" w:eastAsia="微软简标宋" w:hAnsi="宋体" w:hint="eastAsia"/>
          <w:sz w:val="44"/>
          <w:szCs w:val="44"/>
        </w:rPr>
        <w:t>云南财经大学2017年度三八红旗集体</w:t>
      </w:r>
    </w:p>
    <w:p w:rsidR="00915D0F" w:rsidRDefault="00915D0F" w:rsidP="00915D0F">
      <w:pPr>
        <w:spacing w:line="560" w:lineRule="exact"/>
        <w:jc w:val="center"/>
        <w:rPr>
          <w:rFonts w:ascii="微软简标宋" w:eastAsia="微软简标宋" w:hAnsi="宋体"/>
          <w:sz w:val="44"/>
          <w:szCs w:val="44"/>
        </w:rPr>
      </w:pPr>
      <w:r>
        <w:rPr>
          <w:rFonts w:ascii="微软简标宋" w:eastAsia="微软简标宋" w:hAnsi="宋体" w:hint="eastAsia"/>
          <w:sz w:val="44"/>
          <w:szCs w:val="44"/>
        </w:rPr>
        <w:t>推荐表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1080"/>
        <w:gridCol w:w="1980"/>
        <w:gridCol w:w="1260"/>
        <w:gridCol w:w="720"/>
        <w:gridCol w:w="900"/>
        <w:gridCol w:w="1440"/>
      </w:tblGrid>
      <w:tr w:rsidR="00915D0F" w:rsidTr="009B1A3E">
        <w:trPr>
          <w:trHeight w:val="607"/>
        </w:trPr>
        <w:tc>
          <w:tcPr>
            <w:tcW w:w="1980" w:type="dxa"/>
            <w:gridSpan w:val="2"/>
            <w:vAlign w:val="center"/>
          </w:tcPr>
          <w:p w:rsidR="00915D0F" w:rsidRDefault="00915D0F" w:rsidP="009B1A3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单位名称</w:t>
            </w:r>
          </w:p>
        </w:tc>
        <w:tc>
          <w:tcPr>
            <w:tcW w:w="3240" w:type="dxa"/>
            <w:gridSpan w:val="2"/>
            <w:vAlign w:val="center"/>
          </w:tcPr>
          <w:p w:rsidR="00915D0F" w:rsidRDefault="00915D0F" w:rsidP="009B1A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15D0F" w:rsidRDefault="00915D0F" w:rsidP="009B1A3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班子成员</w:t>
            </w:r>
          </w:p>
          <w:p w:rsidR="00915D0F" w:rsidRDefault="00915D0F" w:rsidP="009B1A3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女性人数</w:t>
            </w:r>
          </w:p>
        </w:tc>
        <w:tc>
          <w:tcPr>
            <w:tcW w:w="1440" w:type="dxa"/>
          </w:tcPr>
          <w:p w:rsidR="00915D0F" w:rsidRDefault="00915D0F" w:rsidP="009B1A3E">
            <w:pPr>
              <w:rPr>
                <w:rFonts w:ascii="仿宋_GB2312" w:eastAsia="仿宋_GB2312"/>
                <w:sz w:val="24"/>
              </w:rPr>
            </w:pPr>
          </w:p>
        </w:tc>
      </w:tr>
      <w:tr w:rsidR="00915D0F" w:rsidTr="009B1A3E">
        <w:trPr>
          <w:trHeight w:val="601"/>
        </w:trPr>
        <w:tc>
          <w:tcPr>
            <w:tcW w:w="1980" w:type="dxa"/>
            <w:gridSpan w:val="2"/>
            <w:vAlign w:val="center"/>
          </w:tcPr>
          <w:p w:rsidR="00915D0F" w:rsidRDefault="00915D0F" w:rsidP="009B1A3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女职工人数</w:t>
            </w:r>
          </w:p>
        </w:tc>
        <w:tc>
          <w:tcPr>
            <w:tcW w:w="1980" w:type="dxa"/>
          </w:tcPr>
          <w:p w:rsidR="00915D0F" w:rsidRDefault="00915D0F" w:rsidP="009B1A3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2"/>
          </w:tcPr>
          <w:p w:rsidR="00915D0F" w:rsidRDefault="00915D0F" w:rsidP="009B1A3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副高及以上</w:t>
            </w:r>
          </w:p>
          <w:p w:rsidR="00915D0F" w:rsidRDefault="00915D0F" w:rsidP="009B1A3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女职工人数</w:t>
            </w:r>
          </w:p>
        </w:tc>
        <w:tc>
          <w:tcPr>
            <w:tcW w:w="2340" w:type="dxa"/>
            <w:gridSpan w:val="2"/>
          </w:tcPr>
          <w:p w:rsidR="00915D0F" w:rsidRDefault="00915D0F" w:rsidP="009B1A3E">
            <w:pPr>
              <w:rPr>
                <w:rFonts w:ascii="仿宋_GB2312" w:eastAsia="仿宋_GB2312"/>
                <w:sz w:val="24"/>
              </w:rPr>
            </w:pPr>
          </w:p>
        </w:tc>
      </w:tr>
      <w:tr w:rsidR="00915D0F" w:rsidTr="009B1A3E">
        <w:trPr>
          <w:cantSplit/>
          <w:trHeight w:val="5282"/>
        </w:trPr>
        <w:tc>
          <w:tcPr>
            <w:tcW w:w="900" w:type="dxa"/>
            <w:textDirection w:val="tbRlV"/>
            <w:vAlign w:val="center"/>
          </w:tcPr>
          <w:p w:rsidR="00915D0F" w:rsidRDefault="00915D0F" w:rsidP="009B1A3E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    要    事    迹</w:t>
            </w:r>
          </w:p>
        </w:tc>
        <w:tc>
          <w:tcPr>
            <w:tcW w:w="7380" w:type="dxa"/>
            <w:gridSpan w:val="6"/>
          </w:tcPr>
          <w:p w:rsidR="00915D0F" w:rsidRDefault="00915D0F" w:rsidP="009B1A3E">
            <w:pPr>
              <w:rPr>
                <w:rFonts w:ascii="仿宋_GB2312" w:eastAsia="仿宋_GB2312"/>
                <w:sz w:val="24"/>
              </w:rPr>
            </w:pPr>
          </w:p>
          <w:p w:rsidR="00915D0F" w:rsidRDefault="00915D0F" w:rsidP="009B1A3E">
            <w:pPr>
              <w:rPr>
                <w:rFonts w:ascii="仿宋_GB2312" w:eastAsia="仿宋_GB2312"/>
                <w:sz w:val="24"/>
              </w:rPr>
            </w:pPr>
          </w:p>
          <w:p w:rsidR="00915D0F" w:rsidRDefault="00915D0F" w:rsidP="009B1A3E">
            <w:pPr>
              <w:rPr>
                <w:rFonts w:ascii="仿宋_GB2312" w:eastAsia="仿宋_GB2312"/>
                <w:sz w:val="24"/>
              </w:rPr>
            </w:pPr>
          </w:p>
          <w:p w:rsidR="00915D0F" w:rsidRDefault="00915D0F" w:rsidP="009B1A3E">
            <w:pPr>
              <w:rPr>
                <w:rFonts w:ascii="仿宋_GB2312" w:eastAsia="仿宋_GB2312"/>
                <w:sz w:val="24"/>
              </w:rPr>
            </w:pPr>
          </w:p>
          <w:p w:rsidR="00915D0F" w:rsidRDefault="00915D0F" w:rsidP="009B1A3E">
            <w:pPr>
              <w:rPr>
                <w:rFonts w:ascii="仿宋_GB2312" w:eastAsia="仿宋_GB2312"/>
                <w:sz w:val="24"/>
              </w:rPr>
            </w:pPr>
          </w:p>
          <w:p w:rsidR="00915D0F" w:rsidRDefault="00915D0F" w:rsidP="009B1A3E">
            <w:pPr>
              <w:rPr>
                <w:rFonts w:ascii="仿宋_GB2312" w:eastAsia="仿宋_GB2312"/>
                <w:sz w:val="24"/>
              </w:rPr>
            </w:pPr>
          </w:p>
          <w:p w:rsidR="00915D0F" w:rsidRDefault="00915D0F" w:rsidP="009B1A3E">
            <w:pPr>
              <w:rPr>
                <w:rFonts w:ascii="仿宋_GB2312" w:eastAsia="仿宋_GB2312"/>
                <w:sz w:val="24"/>
              </w:rPr>
            </w:pPr>
          </w:p>
          <w:p w:rsidR="00915D0F" w:rsidRDefault="00915D0F" w:rsidP="009B1A3E">
            <w:pPr>
              <w:rPr>
                <w:rFonts w:ascii="仿宋_GB2312" w:eastAsia="仿宋_GB2312"/>
                <w:sz w:val="24"/>
              </w:rPr>
            </w:pPr>
          </w:p>
          <w:p w:rsidR="00915D0F" w:rsidRDefault="00915D0F" w:rsidP="009B1A3E">
            <w:pPr>
              <w:rPr>
                <w:rFonts w:ascii="仿宋_GB2312" w:eastAsia="仿宋_GB2312"/>
                <w:sz w:val="24"/>
              </w:rPr>
            </w:pPr>
          </w:p>
          <w:p w:rsidR="00915D0F" w:rsidRDefault="00915D0F" w:rsidP="009B1A3E">
            <w:pPr>
              <w:rPr>
                <w:rFonts w:ascii="仿宋_GB2312" w:eastAsia="仿宋_GB2312"/>
                <w:sz w:val="24"/>
              </w:rPr>
            </w:pPr>
          </w:p>
          <w:p w:rsidR="00915D0F" w:rsidRDefault="00915D0F" w:rsidP="009B1A3E">
            <w:pPr>
              <w:rPr>
                <w:rFonts w:ascii="仿宋_GB2312" w:eastAsia="仿宋_GB2312"/>
                <w:sz w:val="24"/>
              </w:rPr>
            </w:pPr>
          </w:p>
          <w:p w:rsidR="00915D0F" w:rsidRDefault="00915D0F" w:rsidP="009B1A3E">
            <w:pPr>
              <w:rPr>
                <w:rFonts w:ascii="仿宋_GB2312" w:eastAsia="仿宋_GB2312"/>
                <w:sz w:val="24"/>
              </w:rPr>
            </w:pPr>
          </w:p>
          <w:p w:rsidR="00915D0F" w:rsidRDefault="00915D0F" w:rsidP="009B1A3E">
            <w:pPr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915D0F" w:rsidRDefault="00915D0F" w:rsidP="009B1A3E">
            <w:pPr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915D0F" w:rsidRDefault="00915D0F" w:rsidP="009B1A3E">
            <w:pPr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915D0F" w:rsidRDefault="00915D0F" w:rsidP="009B1A3E">
            <w:pPr>
              <w:ind w:firstLineChars="2300" w:firstLine="55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（可附页）</w:t>
            </w:r>
          </w:p>
        </w:tc>
      </w:tr>
      <w:tr w:rsidR="00915D0F" w:rsidTr="009B1A3E">
        <w:trPr>
          <w:trHeight w:val="2495"/>
        </w:trPr>
        <w:tc>
          <w:tcPr>
            <w:tcW w:w="900" w:type="dxa"/>
            <w:vAlign w:val="center"/>
          </w:tcPr>
          <w:p w:rsidR="00915D0F" w:rsidRDefault="00915D0F" w:rsidP="009B1A3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分工会</w:t>
            </w:r>
          </w:p>
          <w:p w:rsidR="00915D0F" w:rsidRDefault="00915D0F" w:rsidP="009B1A3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380" w:type="dxa"/>
            <w:gridSpan w:val="6"/>
          </w:tcPr>
          <w:p w:rsidR="00915D0F" w:rsidRDefault="00915D0F" w:rsidP="009B1A3E">
            <w:pPr>
              <w:rPr>
                <w:rFonts w:ascii="仿宋_GB2312" w:eastAsia="仿宋_GB2312"/>
                <w:sz w:val="24"/>
              </w:rPr>
            </w:pPr>
          </w:p>
          <w:p w:rsidR="00915D0F" w:rsidRDefault="00915D0F" w:rsidP="009B1A3E">
            <w:pPr>
              <w:rPr>
                <w:rFonts w:ascii="仿宋_GB2312" w:eastAsia="仿宋_GB2312"/>
                <w:sz w:val="24"/>
              </w:rPr>
            </w:pPr>
          </w:p>
          <w:p w:rsidR="00915D0F" w:rsidRDefault="00915D0F" w:rsidP="009B1A3E">
            <w:pPr>
              <w:rPr>
                <w:rFonts w:ascii="仿宋_GB2312" w:eastAsia="仿宋_GB2312"/>
                <w:sz w:val="24"/>
              </w:rPr>
            </w:pPr>
          </w:p>
          <w:p w:rsidR="00915D0F" w:rsidRDefault="00915D0F" w:rsidP="009B1A3E">
            <w:pPr>
              <w:rPr>
                <w:rFonts w:ascii="仿宋_GB2312" w:eastAsia="仿宋_GB2312"/>
                <w:sz w:val="24"/>
              </w:rPr>
            </w:pPr>
          </w:p>
          <w:p w:rsidR="00915D0F" w:rsidRDefault="00915D0F" w:rsidP="009B1A3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</w:t>
            </w:r>
          </w:p>
          <w:p w:rsidR="00915D0F" w:rsidRDefault="00915D0F" w:rsidP="009B1A3E">
            <w:pPr>
              <w:rPr>
                <w:rFonts w:ascii="仿宋_GB2312" w:eastAsia="仿宋_GB2312"/>
                <w:sz w:val="24"/>
              </w:rPr>
            </w:pPr>
          </w:p>
          <w:p w:rsidR="00915D0F" w:rsidRDefault="00915D0F" w:rsidP="009B1A3E">
            <w:pPr>
              <w:ind w:firstLineChars="2300" w:firstLine="55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915D0F" w:rsidRDefault="00915D0F" w:rsidP="009B1A3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年   月   日</w:t>
            </w:r>
          </w:p>
        </w:tc>
      </w:tr>
      <w:tr w:rsidR="00915D0F" w:rsidTr="009B1A3E">
        <w:trPr>
          <w:trHeight w:val="2641"/>
        </w:trPr>
        <w:tc>
          <w:tcPr>
            <w:tcW w:w="900" w:type="dxa"/>
            <w:vAlign w:val="center"/>
          </w:tcPr>
          <w:p w:rsidR="00915D0F" w:rsidRDefault="00915D0F" w:rsidP="009B1A3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云南财经大学工会意见</w:t>
            </w:r>
          </w:p>
        </w:tc>
        <w:tc>
          <w:tcPr>
            <w:tcW w:w="7380" w:type="dxa"/>
            <w:gridSpan w:val="6"/>
          </w:tcPr>
          <w:p w:rsidR="00915D0F" w:rsidRDefault="00915D0F" w:rsidP="009B1A3E">
            <w:pPr>
              <w:rPr>
                <w:rFonts w:ascii="仿宋_GB2312" w:eastAsia="仿宋_GB2312"/>
                <w:sz w:val="24"/>
              </w:rPr>
            </w:pPr>
          </w:p>
          <w:p w:rsidR="00915D0F" w:rsidRDefault="00915D0F" w:rsidP="009B1A3E">
            <w:pPr>
              <w:rPr>
                <w:rFonts w:ascii="仿宋_GB2312" w:eastAsia="仿宋_GB2312"/>
                <w:sz w:val="24"/>
              </w:rPr>
            </w:pPr>
          </w:p>
          <w:p w:rsidR="00915D0F" w:rsidRDefault="00915D0F" w:rsidP="009B1A3E">
            <w:pPr>
              <w:rPr>
                <w:rFonts w:ascii="仿宋_GB2312" w:eastAsia="仿宋_GB2312"/>
                <w:sz w:val="24"/>
              </w:rPr>
            </w:pPr>
          </w:p>
          <w:p w:rsidR="00915D0F" w:rsidRDefault="00915D0F" w:rsidP="009B1A3E">
            <w:pPr>
              <w:rPr>
                <w:rFonts w:ascii="仿宋_GB2312" w:eastAsia="仿宋_GB2312"/>
                <w:sz w:val="24"/>
              </w:rPr>
            </w:pPr>
          </w:p>
          <w:p w:rsidR="00915D0F" w:rsidRDefault="00915D0F" w:rsidP="009B1A3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</w:t>
            </w:r>
          </w:p>
          <w:p w:rsidR="00915D0F" w:rsidRDefault="00915D0F" w:rsidP="009B1A3E">
            <w:pPr>
              <w:rPr>
                <w:rFonts w:ascii="仿宋_GB2312" w:eastAsia="仿宋_GB2312"/>
                <w:sz w:val="24"/>
              </w:rPr>
            </w:pPr>
          </w:p>
          <w:p w:rsidR="00915D0F" w:rsidRDefault="00915D0F" w:rsidP="009B1A3E">
            <w:pPr>
              <w:ind w:firstLineChars="2350" w:firstLine="56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915D0F" w:rsidRDefault="00915D0F" w:rsidP="009B1A3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年   月   日</w:t>
            </w:r>
          </w:p>
        </w:tc>
      </w:tr>
    </w:tbl>
    <w:p w:rsidR="00915D0F" w:rsidRDefault="00915D0F" w:rsidP="00915D0F"/>
    <w:p w:rsidR="00E53FDF" w:rsidRDefault="00E53FDF"/>
    <w:sectPr w:rsidR="00E53FDF" w:rsidSect="00E53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5D0F"/>
    <w:rsid w:val="00915D0F"/>
    <w:rsid w:val="00E53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D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</dc:creator>
  <cp:lastModifiedBy>GH</cp:lastModifiedBy>
  <cp:revision>1</cp:revision>
  <dcterms:created xsi:type="dcterms:W3CDTF">2017-12-28T01:14:00Z</dcterms:created>
  <dcterms:modified xsi:type="dcterms:W3CDTF">2017-12-28T01:15:00Z</dcterms:modified>
</cp:coreProperties>
</file>